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84" w:rsidRPr="005E1AF1" w:rsidRDefault="00532D84" w:rsidP="00532D84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Out-of-Country</w:t>
      </w:r>
      <w:r w:rsidRPr="005E1AF1">
        <w:rPr>
          <w:b/>
          <w:sz w:val="28"/>
          <w:szCs w:val="28"/>
        </w:rPr>
        <w:t xml:space="preserve"> Employee Email (recommended for </w:t>
      </w:r>
      <w:r>
        <w:rPr>
          <w:b/>
          <w:sz w:val="28"/>
          <w:szCs w:val="28"/>
        </w:rPr>
        <w:t>October 1</w:t>
      </w:r>
      <w:r w:rsidRPr="005E1AF1">
        <w:rPr>
          <w:b/>
          <w:sz w:val="28"/>
          <w:szCs w:val="28"/>
        </w:rPr>
        <w:t>)</w:t>
      </w:r>
    </w:p>
    <w:p w:rsidR="00532D84" w:rsidRPr="005128D2" w:rsidRDefault="00532D84" w:rsidP="00532D84">
      <w:pPr>
        <w:rPr>
          <w:sz w:val="24"/>
          <w:szCs w:val="24"/>
        </w:rPr>
      </w:pPr>
    </w:p>
    <w:p w:rsidR="00532D84" w:rsidRPr="00BD0BD9" w:rsidRDefault="00532D84" w:rsidP="00532D84">
      <w:pPr>
        <w:spacing w:after="16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SUBJECT LINE: Vote from Abroad with Your Absentee Ballot</w:t>
      </w:r>
    </w:p>
    <w:p w:rsidR="00532D84" w:rsidRDefault="00532D84" w:rsidP="00532D84">
      <w:pPr>
        <w:rPr>
          <w:sz w:val="24"/>
          <w:szCs w:val="24"/>
        </w:rPr>
      </w:pPr>
      <w:r w:rsidRPr="00A62134">
        <w:rPr>
          <w:sz w:val="24"/>
          <w:szCs w:val="24"/>
        </w:rPr>
        <w:t xml:space="preserve">If you haven’t yet returned your absentee ballot, </w:t>
      </w:r>
      <w:r>
        <w:rPr>
          <w:sz w:val="24"/>
          <w:szCs w:val="24"/>
        </w:rPr>
        <w:t xml:space="preserve">please </w:t>
      </w:r>
      <w:r w:rsidRPr="00A62134">
        <w:rPr>
          <w:sz w:val="24"/>
          <w:szCs w:val="24"/>
        </w:rPr>
        <w:t>do so today</w:t>
      </w:r>
      <w:r>
        <w:rPr>
          <w:sz w:val="24"/>
          <w:szCs w:val="24"/>
        </w:rPr>
        <w:t>!</w:t>
      </w:r>
      <w:r w:rsidRPr="00A621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Office of the Minnesota Secretary of State recommends you mail your ballot back before October 8. </w:t>
      </w:r>
      <w:r w:rsidRPr="00B32333">
        <w:rPr>
          <w:sz w:val="24"/>
          <w:szCs w:val="24"/>
          <w:u w:val="single"/>
        </w:rPr>
        <w:t>Election officials must receive your ballot by November 8 or it will not be counted.</w:t>
      </w:r>
    </w:p>
    <w:p w:rsidR="00532D84" w:rsidRDefault="00532D84" w:rsidP="00532D84">
      <w:pPr>
        <w:rPr>
          <w:sz w:val="24"/>
          <w:szCs w:val="24"/>
        </w:rPr>
      </w:pPr>
    </w:p>
    <w:p w:rsidR="00532D84" w:rsidRPr="006E00FE" w:rsidRDefault="00532D84" w:rsidP="00532D84">
      <w:pPr>
        <w:rPr>
          <w:sz w:val="24"/>
          <w:szCs w:val="24"/>
        </w:rPr>
      </w:pPr>
      <w:r w:rsidRPr="006E00FE">
        <w:rPr>
          <w:sz w:val="24"/>
          <w:szCs w:val="24"/>
        </w:rPr>
        <w:t>Return you materials early enough to account for delivery time via mail,</w:t>
      </w:r>
      <w:r>
        <w:rPr>
          <w:sz w:val="24"/>
          <w:szCs w:val="24"/>
        </w:rPr>
        <w:t xml:space="preserve"> package delivery service (</w:t>
      </w:r>
      <w:r w:rsidRPr="006E00FE">
        <w:rPr>
          <w:sz w:val="24"/>
          <w:szCs w:val="24"/>
        </w:rPr>
        <w:t>such a</w:t>
      </w:r>
      <w:r>
        <w:rPr>
          <w:sz w:val="24"/>
          <w:szCs w:val="24"/>
        </w:rPr>
        <w:t>s FedEx or UPS)</w:t>
      </w:r>
      <w:r w:rsidRPr="006E00FE">
        <w:rPr>
          <w:sz w:val="24"/>
          <w:szCs w:val="24"/>
        </w:rPr>
        <w:t xml:space="preserve"> or the diplomatic pouch at a U.S. embassy or consulate. You cannot return your ballot by email or fax. If you have already returned your absentee ballot, </w:t>
      </w:r>
      <w:hyperlink r:id="rId4" w:history="1">
        <w:r w:rsidRPr="006E00FE">
          <w:rPr>
            <w:rStyle w:val="Hyperlink"/>
            <w:sz w:val="24"/>
            <w:szCs w:val="24"/>
          </w:rPr>
          <w:t>you can track your ballot</w:t>
        </w:r>
      </w:hyperlink>
      <w:r w:rsidRPr="006E00FE">
        <w:rPr>
          <w:sz w:val="24"/>
          <w:szCs w:val="24"/>
        </w:rPr>
        <w:t>.</w:t>
      </w:r>
    </w:p>
    <w:p w:rsidR="00532D84" w:rsidRPr="006E00FE" w:rsidRDefault="00532D84" w:rsidP="00532D84">
      <w:pPr>
        <w:rPr>
          <w:sz w:val="24"/>
          <w:szCs w:val="24"/>
        </w:rPr>
      </w:pPr>
    </w:p>
    <w:p w:rsidR="00532D84" w:rsidRPr="00A62134" w:rsidRDefault="00532D84" w:rsidP="00532D84">
      <w:pPr>
        <w:rPr>
          <w:sz w:val="24"/>
          <w:szCs w:val="24"/>
        </w:rPr>
      </w:pPr>
      <w:r>
        <w:rPr>
          <w:sz w:val="24"/>
          <w:szCs w:val="24"/>
        </w:rPr>
        <w:t>Unfortunately,</w:t>
      </w:r>
      <w:r w:rsidRPr="00A62134">
        <w:rPr>
          <w:sz w:val="24"/>
          <w:szCs w:val="24"/>
        </w:rPr>
        <w:t xml:space="preserve"> in 201</w:t>
      </w:r>
      <w:r>
        <w:rPr>
          <w:sz w:val="24"/>
          <w:szCs w:val="24"/>
        </w:rPr>
        <w:t>2</w:t>
      </w:r>
      <w:r w:rsidRPr="00A621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15 percent of Minnesota voters outside the U.S. who requested an absentee ballot did not return their ballot. Don’t let that be you </w:t>
      </w:r>
      <w:r w:rsidRPr="00A62134">
        <w:rPr>
          <w:sz w:val="24"/>
          <w:szCs w:val="24"/>
        </w:rPr>
        <w:t>—</w:t>
      </w:r>
      <w:r>
        <w:rPr>
          <w:sz w:val="24"/>
          <w:szCs w:val="24"/>
        </w:rPr>
        <w:t xml:space="preserve"> please return your </w:t>
      </w:r>
      <w:r w:rsidRPr="00A62134">
        <w:rPr>
          <w:sz w:val="24"/>
          <w:szCs w:val="24"/>
        </w:rPr>
        <w:t xml:space="preserve">ballot today! </w:t>
      </w:r>
    </w:p>
    <w:p w:rsidR="00532D84" w:rsidRDefault="00532D84" w:rsidP="00532D84">
      <w:pPr>
        <w:rPr>
          <w:sz w:val="24"/>
          <w:szCs w:val="24"/>
        </w:rPr>
      </w:pPr>
      <w:r>
        <w:rPr>
          <w:rFonts w:ascii="Lato" w:hAnsi="Lato" w:cs="Arial"/>
          <w:b/>
          <w:bCs/>
          <w:noProof/>
          <w:color w:val="535353"/>
        </w:rPr>
        <w:drawing>
          <wp:anchor distT="0" distB="0" distL="114300" distR="114300" simplePos="0" relativeHeight="251659264" behindDoc="0" locked="0" layoutInCell="1" allowOverlap="1" wp14:anchorId="6B7BE452" wp14:editId="0AF32018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343025" cy="1343025"/>
            <wp:effectExtent l="0" t="0" r="0" b="0"/>
            <wp:wrapSquare wrapText="bothSides"/>
            <wp:docPr id="5" name="Picture 5" descr="I Will Vote 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I Will Vote stick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2D84" w:rsidRDefault="00532D84" w:rsidP="00532D84">
      <w:pPr>
        <w:rPr>
          <w:rFonts w:asciiTheme="minorHAnsi" w:hAnsiTheme="minorHAnsi" w:cs="Arial"/>
          <w:color w:val="333333"/>
          <w:sz w:val="24"/>
          <w:szCs w:val="24"/>
          <w:lang w:val="en"/>
        </w:rPr>
      </w:pPr>
      <w:r w:rsidRPr="006E00FE">
        <w:rPr>
          <w:rFonts w:asciiTheme="minorHAnsi" w:hAnsiTheme="minorHAnsi" w:cs="Arial"/>
          <w:color w:val="333333"/>
          <w:sz w:val="24"/>
          <w:szCs w:val="24"/>
          <w:lang w:val="en"/>
        </w:rPr>
        <w:t xml:space="preserve">If you have not received voting materials in time, download and print an emergency ballot called the </w:t>
      </w:r>
      <w:hyperlink r:id="rId6" w:tooltip="Federal Write-In Absentee Ballot" w:history="1">
        <w:r w:rsidRPr="006E00FE">
          <w:rPr>
            <w:rStyle w:val="Hyperlink"/>
            <w:rFonts w:asciiTheme="minorHAnsi" w:hAnsiTheme="minorHAnsi" w:cs="Arial"/>
            <w:sz w:val="24"/>
            <w:szCs w:val="24"/>
            <w:lang w:val="en"/>
          </w:rPr>
          <w:t>Federal Write-In Absentee Ballot, or FWAB</w:t>
        </w:r>
      </w:hyperlink>
      <w:r w:rsidRPr="006E00FE">
        <w:rPr>
          <w:rFonts w:asciiTheme="minorHAnsi" w:hAnsiTheme="minorHAnsi" w:cs="Arial"/>
          <w:color w:val="333333"/>
          <w:sz w:val="24"/>
          <w:szCs w:val="24"/>
          <w:lang w:val="en"/>
        </w:rPr>
        <w:t>. The ballot will have blanks for you to write your choices. Your write-in ballot must be returned by Election Day.</w:t>
      </w:r>
    </w:p>
    <w:p w:rsidR="00532D84" w:rsidRPr="006E00FE" w:rsidRDefault="00532D84" w:rsidP="00532D84">
      <w:pPr>
        <w:rPr>
          <w:rFonts w:asciiTheme="minorHAnsi" w:hAnsiTheme="minorHAnsi"/>
          <w:sz w:val="24"/>
          <w:szCs w:val="24"/>
        </w:rPr>
      </w:pPr>
    </w:p>
    <w:p w:rsidR="00532D84" w:rsidRDefault="00532D84" w:rsidP="00532D84">
      <w:pPr>
        <w:rPr>
          <w:sz w:val="24"/>
          <w:szCs w:val="24"/>
        </w:rPr>
      </w:pPr>
      <w:r w:rsidRPr="000D0C26">
        <w:rPr>
          <w:sz w:val="24"/>
          <w:szCs w:val="24"/>
        </w:rPr>
        <w:t>Thank you.</w:t>
      </w:r>
    </w:p>
    <w:p w:rsidR="00532D84" w:rsidRPr="000D0C26" w:rsidRDefault="00532D84" w:rsidP="00532D84">
      <w:pPr>
        <w:rPr>
          <w:sz w:val="24"/>
          <w:szCs w:val="24"/>
        </w:rPr>
      </w:pPr>
    </w:p>
    <w:p w:rsidR="00532D84" w:rsidRPr="00875E40" w:rsidRDefault="00532D84" w:rsidP="00532D84">
      <w:pPr>
        <w:rPr>
          <w:sz w:val="24"/>
          <w:szCs w:val="24"/>
        </w:rPr>
      </w:pPr>
    </w:p>
    <w:p w:rsidR="00532D84" w:rsidRDefault="00532D84" w:rsidP="00532D84">
      <w:pPr>
        <w:spacing w:after="200" w:line="276" w:lineRule="auto"/>
        <w:rPr>
          <w:b/>
          <w:sz w:val="24"/>
          <w:szCs w:val="24"/>
        </w:rPr>
      </w:pPr>
      <w:r w:rsidRPr="006F4C73">
        <w:rPr>
          <w:b/>
          <w:sz w:val="24"/>
          <w:szCs w:val="24"/>
        </w:rPr>
        <w:t>[NAME, TITLE]</w:t>
      </w:r>
    </w:p>
    <w:p w:rsidR="00E73838" w:rsidRDefault="00E73838">
      <w:bookmarkStart w:id="0" w:name="_GoBack"/>
      <w:bookmarkEnd w:id="0"/>
    </w:p>
    <w:sectPr w:rsidR="00E73838" w:rsidSect="00353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84"/>
    <w:rsid w:val="00532D84"/>
    <w:rsid w:val="00E7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53107-75B7-4E89-873C-57863927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D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32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vap.gov/uploads/FVAP/Forms/fwab2013.pdf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mnvotes.sos.state.mn.us/AbsenteeBallotStatu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MNOSS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Jeff.Narabrook</dc:creator>
  <cp:keywords/>
  <dc:description/>
  <cp:lastModifiedBy>Jeff.Narabrook</cp:lastModifiedBy>
  <cp:revision>1</cp:revision>
  <dcterms:created xsi:type="dcterms:W3CDTF">2016-06-13T14:41:00Z</dcterms:created>
  <dcterms:modified xsi:type="dcterms:W3CDTF">2016-06-13T14:43:00Z</dcterms:modified>
</cp:coreProperties>
</file>