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2A0" w:rsidRDefault="00B542A0" w:rsidP="00B542A0"/>
    <w:p w:rsidR="00B542A0" w:rsidRDefault="00B542A0" w:rsidP="00B542A0">
      <w:pPr>
        <w:pStyle w:val="Heading1"/>
      </w:pPr>
      <w:bookmarkStart w:id="0" w:name="_Toc444093239"/>
      <w:r>
        <w:t>Press Release</w:t>
      </w:r>
      <w:bookmarkEnd w:id="0"/>
    </w:p>
    <w:p w:rsidR="00B542A0" w:rsidRDefault="00B542A0" w:rsidP="00B542A0">
      <w:pPr>
        <w:rPr>
          <w:b/>
          <w:sz w:val="28"/>
          <w:szCs w:val="28"/>
        </w:rPr>
      </w:pPr>
      <w:r>
        <w:rPr>
          <w:b/>
          <w:sz w:val="28"/>
          <w:szCs w:val="28"/>
        </w:rPr>
        <w:t>[DATE]</w:t>
      </w:r>
    </w:p>
    <w:p w:rsidR="00B542A0" w:rsidRDefault="00B542A0" w:rsidP="00B542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Election Judges Needed </w:t>
      </w:r>
      <w:r w:rsidR="00E97771">
        <w:rPr>
          <w:b/>
          <w:sz w:val="28"/>
          <w:szCs w:val="28"/>
        </w:rPr>
        <w:t xml:space="preserve">in [CITY/COUNTY] </w:t>
      </w:r>
      <w:r>
        <w:rPr>
          <w:b/>
          <w:sz w:val="28"/>
          <w:szCs w:val="28"/>
        </w:rPr>
        <w:t>for Expected Heavy Election Voter Turnout</w:t>
      </w:r>
    </w:p>
    <w:p w:rsidR="00B542A0" w:rsidRDefault="00B542A0" w:rsidP="00B542A0">
      <w:r>
        <w:t>Contact: [NAME], [PHONE]</w:t>
      </w:r>
    </w:p>
    <w:p w:rsidR="009E24B9" w:rsidRDefault="00B542A0" w:rsidP="00B542A0">
      <w:r>
        <w:t>[</w:t>
      </w:r>
      <w:r>
        <w:rPr>
          <w:b/>
        </w:rPr>
        <w:t>CITY, State] — [</w:t>
      </w:r>
      <w:r w:rsidR="009E24B9">
        <w:rPr>
          <w:b/>
        </w:rPr>
        <w:t>CITY/COUNTY]</w:t>
      </w:r>
      <w:r>
        <w:t xml:space="preserve"> is calling on </w:t>
      </w:r>
      <w:r w:rsidR="009E24B9">
        <w:t>eligible residents</w:t>
      </w:r>
      <w:r>
        <w:t xml:space="preserve"> to serve as election judges on Primary Day, August 9, and Election Day, November 8 — in what is expected to be a heavy voter-turnout election. </w:t>
      </w:r>
      <w:r w:rsidR="009E24B9">
        <w:t>In every presidential election since 198</w:t>
      </w:r>
      <w:r w:rsidR="0009767E">
        <w:t xml:space="preserve">0, Minnesota has led the nation </w:t>
      </w:r>
      <w:r w:rsidR="009E24B9">
        <w:t>in voter turnout.</w:t>
      </w:r>
    </w:p>
    <w:p w:rsidR="00B542A0" w:rsidRDefault="00B542A0" w:rsidP="00B542A0">
      <w:r>
        <w:t>Each statewide election cycle, about 30,000 Minnesotans serve as election judges in more than 3,500 polling places.</w:t>
      </w:r>
      <w:r w:rsidR="009E24B9">
        <w:t xml:space="preserve"> [In {CITY/COUNTY} this year, approximately {INSERT NUMBER} election judges will be nee</w:t>
      </w:r>
      <w:r w:rsidR="0009767E">
        <w:t xml:space="preserve">ded to staff {INSERT NUMBER} </w:t>
      </w:r>
      <w:r w:rsidR="009E24B9">
        <w:t>polling places.]</w:t>
      </w:r>
    </w:p>
    <w:p w:rsidR="00DC25AC" w:rsidRDefault="00B542A0" w:rsidP="00B542A0">
      <w:r>
        <w:t xml:space="preserve">Interested persons can apply and learn more about </w:t>
      </w:r>
      <w:r w:rsidR="00DC25AC">
        <w:t>serving</w:t>
      </w:r>
      <w:r w:rsidR="0009767E">
        <w:t xml:space="preserve"> an election judge at [</w:t>
      </w:r>
      <w:r>
        <w:t>LINK]</w:t>
      </w:r>
      <w:r w:rsidR="0009767E">
        <w:t xml:space="preserve"> or may visit their location election office at [ADDRESS] to complete and submit an application</w:t>
      </w:r>
      <w:r>
        <w:t xml:space="preserve">. </w:t>
      </w:r>
      <w:r w:rsidR="00DC25AC">
        <w:t xml:space="preserve">Most cities and counties will appoint </w:t>
      </w:r>
      <w:r w:rsidR="00E97771">
        <w:t>election judges</w:t>
      </w:r>
      <w:r w:rsidR="00DC25AC">
        <w:t xml:space="preserve"> in May and June. </w:t>
      </w:r>
    </w:p>
    <w:p w:rsidR="008314DA" w:rsidRDefault="008314DA" w:rsidP="00B542A0">
      <w:r>
        <w:t>[Consider including quote from Elections official, e.g.: “Serving as an election judge is a great opportunity for {CITY/COUNTY} residents to meet others in their community,” says {TITLE/NAME of OFFICE}. “And while the work can be challenging, it is so rewarding that nearly all judges return each year.”]</w:t>
      </w:r>
      <w:bookmarkStart w:id="1" w:name="_GoBack"/>
      <w:bookmarkEnd w:id="1"/>
    </w:p>
    <w:p w:rsidR="00B542A0" w:rsidRPr="00B542A0" w:rsidRDefault="00B542A0" w:rsidP="00B542A0">
      <w:pPr>
        <w:rPr>
          <w:b/>
        </w:rPr>
      </w:pPr>
      <w:r w:rsidRPr="00B542A0">
        <w:rPr>
          <w:b/>
        </w:rPr>
        <w:t>Election Judge Duties and Eligibility</w:t>
      </w:r>
    </w:p>
    <w:p w:rsidR="00B542A0" w:rsidRDefault="0009767E" w:rsidP="00B542A0">
      <w:r>
        <w:t>Judge</w:t>
      </w:r>
      <w:r w:rsidR="00E97771">
        <w:t>s</w:t>
      </w:r>
      <w:r w:rsidR="00B542A0">
        <w:t xml:space="preserve"> </w:t>
      </w:r>
      <w:r>
        <w:t>receive training in a range of duties, including:</w:t>
      </w:r>
      <w:r w:rsidR="00B542A0">
        <w:t xml:space="preserve"> greeting and registering voters, providing ballots, assisting voters as needed, overseeing ballot-counting machines, and compiling precinct voter statistics at the end of Election Day.</w:t>
      </w:r>
      <w:r>
        <w:t xml:space="preserve"> [In {CITY/COUNTY]</w:t>
      </w:r>
      <w:r w:rsidR="00E97771">
        <w:t>,</w:t>
      </w:r>
      <w:r>
        <w:t xml:space="preserve"> election judges are paid ${X} to ${X} an hour approximately, depending on their assigned duties.</w:t>
      </w:r>
      <w:r w:rsidR="00E97771">
        <w:t xml:space="preserve"> Election judges are granted time off from work by law.</w:t>
      </w:r>
    </w:p>
    <w:p w:rsidR="00B542A0" w:rsidRDefault="00B542A0" w:rsidP="00B542A0">
      <w:r>
        <w:t>Potential judges must be eligible to vote in Minnesota; be able to read, write and speak English; and attend a training session provided by local election officials.</w:t>
      </w:r>
      <w:r w:rsidR="009E24B9">
        <w:t xml:space="preserve"> Most </w:t>
      </w:r>
      <w:r w:rsidR="0009767E">
        <w:t>t</w:t>
      </w:r>
      <w:r w:rsidR="009E24B9">
        <w:t>raining is app</w:t>
      </w:r>
      <w:r w:rsidR="0009767E">
        <w:t>roximately two hours in length. [In {CITY/COUNTY}, judges fluent in {INSERT LANGUAGE(S)} are especially desired.]</w:t>
      </w:r>
    </w:p>
    <w:p w:rsidR="008314DA" w:rsidRDefault="008314DA" w:rsidP="00B542A0">
      <w:pPr>
        <w:rPr>
          <w:b/>
        </w:rPr>
      </w:pPr>
    </w:p>
    <w:p w:rsidR="008314DA" w:rsidRPr="008314DA" w:rsidRDefault="008314DA" w:rsidP="008314DA">
      <w:pPr>
        <w:pStyle w:val="ListParagraph"/>
        <w:numPr>
          <w:ilvl w:val="0"/>
          <w:numId w:val="2"/>
        </w:numPr>
        <w:jc w:val="center"/>
      </w:pPr>
      <w:r>
        <w:t>m</w:t>
      </w:r>
      <w:r w:rsidRPr="008314DA">
        <w:t>ore —</w:t>
      </w:r>
    </w:p>
    <w:p w:rsidR="008314DA" w:rsidRDefault="008314DA" w:rsidP="00B542A0">
      <w:pPr>
        <w:rPr>
          <w:b/>
        </w:rPr>
      </w:pPr>
    </w:p>
    <w:p w:rsidR="008314DA" w:rsidRDefault="008314DA" w:rsidP="00B542A0">
      <w:pPr>
        <w:rPr>
          <w:b/>
        </w:rPr>
      </w:pPr>
    </w:p>
    <w:p w:rsidR="00E97771" w:rsidRPr="00E97771" w:rsidRDefault="00E97771" w:rsidP="00B542A0">
      <w:pPr>
        <w:rPr>
          <w:b/>
        </w:rPr>
      </w:pPr>
      <w:r w:rsidRPr="00E97771">
        <w:rPr>
          <w:b/>
        </w:rPr>
        <w:t>Opportunity for High School Students</w:t>
      </w:r>
    </w:p>
    <w:p w:rsidR="00DC25AC" w:rsidRDefault="00DC25AC" w:rsidP="00B542A0">
      <w:r>
        <w:t xml:space="preserve">High school students can also serve as election judge trainees. To be eligible, students must be 16 years old or older on or </w:t>
      </w:r>
      <w:r w:rsidR="009E24B9">
        <w:t>before Election Day, November 8;</w:t>
      </w:r>
      <w:r>
        <w:t xml:space="preserve"> be a U.S. citizen</w:t>
      </w:r>
      <w:r w:rsidR="009E24B9">
        <w:t>;</w:t>
      </w:r>
      <w:r>
        <w:t xml:space="preserve"> be in good academic standing at a Minnesota</w:t>
      </w:r>
      <w:r w:rsidR="009E24B9">
        <w:t xml:space="preserve"> high school (or home schooled);</w:t>
      </w:r>
      <w:r>
        <w:t xml:space="preserve"> and have permission from parents and school.</w:t>
      </w:r>
      <w:r w:rsidR="009E24B9">
        <w:t xml:space="preserve"> Student trainees are also paid positions.</w:t>
      </w:r>
    </w:p>
    <w:p w:rsidR="009D14AE" w:rsidRDefault="00B542A0" w:rsidP="009D14AE">
      <w:pPr>
        <w:spacing w:line="240" w:lineRule="auto"/>
      </w:pPr>
      <w:r>
        <w:rPr>
          <w:b/>
        </w:rPr>
        <w:t>High Need for Election Judges</w:t>
      </w:r>
    </w:p>
    <w:p w:rsidR="009D14AE" w:rsidRDefault="00B542A0" w:rsidP="009D14AE">
      <w:pPr>
        <w:spacing w:line="240" w:lineRule="auto"/>
      </w:pPr>
      <w:r>
        <w:t xml:space="preserve">The need for election judges exists both in the Twin Cities and Greater Minnesota, and especially for those who are fluent in languages other than English to assist a more diverse population of Minnesota voters. Additionally, the need exists to establish a new generation of </w:t>
      </w:r>
      <w:r w:rsidR="009D14AE">
        <w:t>election judges</w:t>
      </w:r>
      <w:r>
        <w:t xml:space="preserve"> to </w:t>
      </w:r>
      <w:r w:rsidR="009D14AE">
        <w:t>replace</w:t>
      </w:r>
      <w:r>
        <w:t xml:space="preserve"> those who </w:t>
      </w:r>
      <w:r w:rsidR="009D14AE">
        <w:t xml:space="preserve">are retiring after years of service. </w:t>
      </w:r>
    </w:p>
    <w:p w:rsidR="00B542A0" w:rsidRDefault="00E97771" w:rsidP="00B542A0">
      <w:r>
        <w:t>In November</w:t>
      </w:r>
      <w:r w:rsidR="00B542A0">
        <w:t xml:space="preserve">, Minnesota voters </w:t>
      </w:r>
      <w:r>
        <w:t xml:space="preserve">cast their ballots for U.S. </w:t>
      </w:r>
      <w:r w:rsidR="009D14AE">
        <w:t>p</w:t>
      </w:r>
      <w:r w:rsidR="00B542A0">
        <w:t xml:space="preserve">resident, their member of the U.S. </w:t>
      </w:r>
      <w:r w:rsidR="009D14AE">
        <w:t>House of Representatives, state senator and r</w:t>
      </w:r>
      <w:r w:rsidR="00B542A0">
        <w:t xml:space="preserve">epresentative, and on a constitutional amendment. </w:t>
      </w:r>
      <w:r>
        <w:t>Locally,</w:t>
      </w:r>
      <w:r w:rsidR="00B542A0">
        <w:t xml:space="preserve"> Minnesotans may </w:t>
      </w:r>
      <w:r w:rsidR="009D14AE">
        <w:t>also be voting for their county commissioner, soil &amp; water supervisor, city or township officers, school board m</w:t>
      </w:r>
      <w:r w:rsidR="00B542A0">
        <w:t xml:space="preserve">embers, or local ballot questions. </w:t>
      </w:r>
    </w:p>
    <w:p w:rsidR="002E685B" w:rsidRDefault="002E685B"/>
    <w:sectPr w:rsidR="002E6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45889"/>
    <w:multiLevelType w:val="hybridMultilevel"/>
    <w:tmpl w:val="C5189D70"/>
    <w:lvl w:ilvl="0" w:tplc="0A0AA6F6">
      <w:numFmt w:val="bullet"/>
      <w:lvlText w:val="—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0018F"/>
    <w:multiLevelType w:val="hybridMultilevel"/>
    <w:tmpl w:val="ACEA41E6"/>
    <w:lvl w:ilvl="0" w:tplc="1B9C8D48">
      <w:numFmt w:val="bullet"/>
      <w:lvlText w:val="—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3D"/>
    <w:rsid w:val="0009767E"/>
    <w:rsid w:val="002E685B"/>
    <w:rsid w:val="0069193D"/>
    <w:rsid w:val="008314DA"/>
    <w:rsid w:val="009D14AE"/>
    <w:rsid w:val="009E24B9"/>
    <w:rsid w:val="00B542A0"/>
    <w:rsid w:val="00DC25AC"/>
    <w:rsid w:val="00E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B6BE"/>
  <w15:chartTrackingRefBased/>
  <w15:docId w15:val="{DB5C4AF3-0A8E-4381-8240-0A46CF58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A0"/>
    <w:pPr>
      <w:spacing w:line="256" w:lineRule="auto"/>
    </w:pPr>
    <w:rPr>
      <w:rFonts w:ascii="Lato" w:hAnsi="Lato"/>
      <w:sz w:val="24"/>
    </w:rPr>
  </w:style>
  <w:style w:type="paragraph" w:styleId="Heading1">
    <w:name w:val="heading 1"/>
    <w:basedOn w:val="Title"/>
    <w:next w:val="Normal"/>
    <w:link w:val="Heading1Char"/>
    <w:uiPriority w:val="9"/>
    <w:qFormat/>
    <w:rsid w:val="00B542A0"/>
    <w:pPr>
      <w:outlineLvl w:val="0"/>
    </w:pPr>
    <w:rPr>
      <w:rFonts w:ascii="Lato" w:hAnsi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2A0"/>
    <w:rPr>
      <w:rFonts w:ascii="Lato" w:eastAsiaTheme="majorEastAsia" w:hAnsi="Lato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542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7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MNOSS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Dennis.Smith</dc:creator>
  <cp:keywords/>
  <dc:description/>
  <cp:lastModifiedBy>Dennis.Smith</cp:lastModifiedBy>
  <cp:revision>5</cp:revision>
  <cp:lastPrinted>2016-02-29T19:32:00Z</cp:lastPrinted>
  <dcterms:created xsi:type="dcterms:W3CDTF">2016-02-29T19:18:00Z</dcterms:created>
  <dcterms:modified xsi:type="dcterms:W3CDTF">2016-03-02T16:55:00Z</dcterms:modified>
</cp:coreProperties>
</file>